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7" w:rsidRPr="006D1377" w:rsidRDefault="000501F7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Financial Literacy/Economics Weekly Syllabus</w:t>
      </w:r>
    </w:p>
    <w:p w:rsidR="004F5E72" w:rsidRDefault="004F5E72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501F7" w:rsidRDefault="000501F7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January 2</w:t>
      </w:r>
      <w:r w:rsidR="004F5E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3569E2"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4F5E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February 4,</w:t>
      </w:r>
      <w:r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3569E2"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4F5E72" w:rsidRDefault="004F5E72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5E72" w:rsidRPr="004F5E72" w:rsidRDefault="004F5E72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1 </w:t>
      </w:r>
      <w:r w:rsidRPr="004F5E7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Savings</w:t>
      </w:r>
    </w:p>
    <w:p w:rsidR="000501F7" w:rsidRDefault="000501F7" w:rsidP="000501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Default="000501F7" w:rsidP="004F5E7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569E2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F5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McKinney MS – </w:t>
      </w:r>
      <w:r w:rsidR="004F5E72" w:rsidRPr="003569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Changing In </w:t>
      </w:r>
      <w:proofErr w:type="gramStart"/>
      <w:r w:rsidR="004F5E72" w:rsidRPr="003569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proofErr w:type="gramEnd"/>
      <w:r w:rsidR="004F5E72" w:rsidRPr="003569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Middle</w:t>
      </w:r>
      <w:r w:rsidR="004F5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activity – 8</w:t>
      </w:r>
      <w:r w:rsidR="004F5E72" w:rsidRPr="003569E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="004F5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grade students gone</w:t>
      </w:r>
    </w:p>
    <w:p w:rsidR="004F5E72" w:rsidRDefault="004F5E72" w:rsidP="004F5E7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Pr="000501F7" w:rsidRDefault="004F5E72" w:rsidP="004F5E72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Introduce and explain program</w:t>
      </w:r>
    </w:p>
    <w:p w:rsidR="004F5E72" w:rsidRDefault="004F5E72" w:rsidP="000501F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Default="004F5E72" w:rsidP="000501F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Snow Day!!!!!!!!!!!!!!!!!!!!!!!!!!!!!!!!!!!!!!!!!!!!!!!!!!!!!!!!!!!!!!!!!!!!!!!!!!!!!!!!</w:t>
      </w:r>
    </w:p>
    <w:p w:rsidR="004F5E72" w:rsidRDefault="004F5E72" w:rsidP="000501F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Default="004F5E72" w:rsidP="000501F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01F7" w:rsidRPr="000501F7" w:rsidRDefault="004F5E72" w:rsidP="004F5E7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ednesday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</w:t>
      </w:r>
      <w:r w:rsidR="000501F7"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NN Student News</w:t>
      </w:r>
      <w:r w:rsidR="000501F7"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27F33" w:rsidRPr="006D1377" w:rsidRDefault="003569E2" w:rsidP="004F5E72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D1377"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 (Homework Assignm</w:t>
      </w:r>
      <w:r w:rsid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ent</w:t>
      </w:r>
      <w:r w:rsidR="006D1377" w:rsidRP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227F33" w:rsidRPr="00227F33" w:rsidRDefault="00227F33" w:rsidP="00227F3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Complete: Chapter 1 in workbook; page 9-17</w:t>
      </w:r>
    </w:p>
    <w:p w:rsidR="00227F33" w:rsidRPr="00227F33" w:rsidRDefault="00227F33" w:rsidP="00227F3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Compete:  Chapter 1: </w:t>
      </w:r>
      <w:r w:rsidR="006D13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Vocabulary pg. 18 (10 terms) &amp; </w:t>
      </w: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Money in Review pages 18-19:1-20,</w:t>
      </w:r>
      <w:r w:rsidR="006D13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Questions </w:t>
      </w: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#23, #27.</w:t>
      </w:r>
    </w:p>
    <w:p w:rsidR="00227F33" w:rsidRPr="00227F33" w:rsidRDefault="00227F33" w:rsidP="00227F33">
      <w:pPr>
        <w:spacing w:after="0" w:line="240" w:lineRule="auto"/>
        <w:ind w:left="108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227F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4F5E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Tuesday February 4, 2014</w:t>
      </w:r>
      <w:r w:rsidR="006D13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(34 pts.)</w:t>
      </w:r>
      <w:proofErr w:type="gramEnd"/>
    </w:p>
    <w:p w:rsidR="003569E2" w:rsidRDefault="003569E2" w:rsidP="003569E2">
      <w:pPr>
        <w:pStyle w:val="NormalWeb"/>
        <w:spacing w:before="0" w:beforeAutospacing="0" w:after="0" w:afterAutospacing="0"/>
        <w:contextualSpacing/>
        <w:rPr>
          <w:color w:val="000000"/>
        </w:rPr>
      </w:pPr>
    </w:p>
    <w:p w:rsidR="006D1377" w:rsidRPr="000501F7" w:rsidRDefault="003569E2" w:rsidP="004F5E72">
      <w:pPr>
        <w:pStyle w:val="NormalWeb"/>
        <w:spacing w:before="0" w:beforeAutospacing="0" w:after="0" w:afterAutospacing="0"/>
        <w:contextualSpacing/>
        <w:rPr>
          <w:color w:val="000000"/>
        </w:rPr>
      </w:pPr>
      <w:r w:rsidRPr="000501F7">
        <w:rPr>
          <w:color w:val="000000"/>
        </w:rPr>
        <w:tab/>
      </w:r>
      <w:r w:rsidR="004F5E72">
        <w:rPr>
          <w:color w:val="000000"/>
        </w:rPr>
        <w:tab/>
      </w:r>
      <w:r w:rsidR="006D1377">
        <w:rPr>
          <w:color w:val="000000"/>
        </w:rPr>
        <w:t xml:space="preserve">Workbook &amp; Video Segments from </w:t>
      </w:r>
      <w:r w:rsidR="006D1377" w:rsidRPr="006D1377">
        <w:rPr>
          <w:i/>
          <w:color w:val="000000"/>
        </w:rPr>
        <w:t>Foundations in Personal Finance</w:t>
      </w:r>
      <w:r w:rsidR="004F5E72">
        <w:rPr>
          <w:i/>
          <w:color w:val="000000"/>
        </w:rPr>
        <w:t>: Ch. 1 Savings</w:t>
      </w:r>
    </w:p>
    <w:p w:rsidR="006D1377" w:rsidRDefault="006D1377" w:rsidP="003569E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9E2" w:rsidRPr="000501F7" w:rsidRDefault="003569E2" w:rsidP="003569E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D1377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3569E2" w:rsidRDefault="003569E2" w:rsidP="004F5E72">
      <w:pPr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 w:rsidR="004F5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 &amp; Video Segments from </w:t>
      </w:r>
      <w:r w:rsidR="004F5E72" w:rsidRPr="006D1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Foundations in Personal Finance</w:t>
      </w:r>
      <w:r w:rsidR="004F5E7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Ch. 1 Savings</w:t>
      </w:r>
    </w:p>
    <w:p w:rsidR="004F5E72" w:rsidRDefault="004F5E72" w:rsidP="004F5E7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4F5E72" w:rsidRDefault="004F5E72" w:rsidP="00227F33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Monday: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4F5E72" w:rsidRPr="000501F7" w:rsidRDefault="004F5E72" w:rsidP="004F5E72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 &amp; Video Segments from </w:t>
      </w:r>
      <w:r w:rsidRPr="006D137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Foundations in Personal Finance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Ch. 1 Savings</w:t>
      </w:r>
    </w:p>
    <w:p w:rsidR="004F5E72" w:rsidRDefault="004F5E72" w:rsidP="004F5E7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Default="004F5E72" w:rsidP="004F5E7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Main Ideas on </w:t>
      </w:r>
      <w:r w:rsidRPr="00A278C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Savings</w:t>
      </w:r>
      <w:r w:rsidRP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HA/Ch. Rev.)</w:t>
      </w:r>
    </w:p>
    <w:p w:rsidR="004F5E72" w:rsidRDefault="004F5E72" w:rsidP="004F5E72">
      <w:pPr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5E72" w:rsidRDefault="004F5E72" w:rsidP="004F5E72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Test: Ch. 1 </w:t>
      </w:r>
      <w:r w:rsidRPr="00A278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Savings</w:t>
      </w:r>
    </w:p>
    <w:p w:rsidR="004F5E72" w:rsidRDefault="004F5E72" w:rsidP="004F5E72">
      <w:pPr>
        <w:ind w:lef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5E72" w:rsidRDefault="004F5E72" w:rsidP="004F5E72">
      <w:pPr>
        <w:ind w:lef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4F5E72" w:rsidRDefault="004F5E72" w:rsidP="004F5E7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C0E" w:rsidRPr="004F5E72" w:rsidRDefault="000501F7" w:rsidP="004F5E7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Objectives:</w:t>
      </w:r>
      <w:r w:rsidR="004F5E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Stay abreast of current events and economic news and trends. List the Baby Steps,</w:t>
      </w:r>
      <w:r w:rsid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Explain three basic reasons to save, Identify the benefits of having an emergency fund, Understand how compound interest works and understand the impact of annual interest rate.</w:t>
      </w:r>
    </w:p>
    <w:sectPr w:rsidR="00E22C0E" w:rsidRPr="004F5E72" w:rsidSect="004F5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7CB"/>
    <w:multiLevelType w:val="multilevel"/>
    <w:tmpl w:val="32542430"/>
    <w:lvl w:ilvl="0">
      <w:start w:val="1"/>
      <w:numFmt w:val="decimal"/>
      <w:lvlText w:val="%1."/>
      <w:lvlJc w:val="left"/>
      <w:pPr>
        <w:tabs>
          <w:tab w:val="num" w:pos="2664"/>
        </w:tabs>
        <w:ind w:left="2664" w:hanging="360"/>
      </w:pPr>
    </w:lvl>
    <w:lvl w:ilvl="1">
      <w:start w:val="1"/>
      <w:numFmt w:val="decimal"/>
      <w:lvlText w:val="%2."/>
      <w:lvlJc w:val="left"/>
      <w:pPr>
        <w:tabs>
          <w:tab w:val="num" w:pos="3384"/>
        </w:tabs>
        <w:ind w:left="3384" w:hanging="360"/>
      </w:pPr>
    </w:lvl>
    <w:lvl w:ilvl="2" w:tentative="1">
      <w:start w:val="1"/>
      <w:numFmt w:val="decimal"/>
      <w:lvlText w:val="%3."/>
      <w:lvlJc w:val="left"/>
      <w:pPr>
        <w:tabs>
          <w:tab w:val="num" w:pos="4104"/>
        </w:tabs>
        <w:ind w:left="4104" w:hanging="360"/>
      </w:pPr>
    </w:lvl>
    <w:lvl w:ilvl="3" w:tentative="1">
      <w:start w:val="1"/>
      <w:numFmt w:val="decimal"/>
      <w:lvlText w:val="%4."/>
      <w:lvlJc w:val="left"/>
      <w:pPr>
        <w:tabs>
          <w:tab w:val="num" w:pos="4824"/>
        </w:tabs>
        <w:ind w:left="4824" w:hanging="360"/>
      </w:pPr>
    </w:lvl>
    <w:lvl w:ilvl="4" w:tentative="1">
      <w:start w:val="1"/>
      <w:numFmt w:val="decimal"/>
      <w:lvlText w:val="%5."/>
      <w:lvlJc w:val="left"/>
      <w:pPr>
        <w:tabs>
          <w:tab w:val="num" w:pos="5544"/>
        </w:tabs>
        <w:ind w:left="5544" w:hanging="360"/>
      </w:pPr>
    </w:lvl>
    <w:lvl w:ilvl="5" w:tentative="1">
      <w:start w:val="1"/>
      <w:numFmt w:val="decimal"/>
      <w:lvlText w:val="%6."/>
      <w:lvlJc w:val="left"/>
      <w:pPr>
        <w:tabs>
          <w:tab w:val="num" w:pos="6264"/>
        </w:tabs>
        <w:ind w:left="6264" w:hanging="360"/>
      </w:pPr>
    </w:lvl>
    <w:lvl w:ilvl="6" w:tentative="1">
      <w:start w:val="1"/>
      <w:numFmt w:val="decimal"/>
      <w:lvlText w:val="%7."/>
      <w:lvlJc w:val="left"/>
      <w:pPr>
        <w:tabs>
          <w:tab w:val="num" w:pos="6984"/>
        </w:tabs>
        <w:ind w:left="6984" w:hanging="360"/>
      </w:pPr>
    </w:lvl>
    <w:lvl w:ilvl="7" w:tentative="1">
      <w:start w:val="1"/>
      <w:numFmt w:val="decimal"/>
      <w:lvlText w:val="%8."/>
      <w:lvlJc w:val="left"/>
      <w:pPr>
        <w:tabs>
          <w:tab w:val="num" w:pos="7704"/>
        </w:tabs>
        <w:ind w:left="7704" w:hanging="360"/>
      </w:pPr>
    </w:lvl>
    <w:lvl w:ilvl="8" w:tentative="1">
      <w:start w:val="1"/>
      <w:numFmt w:val="decimal"/>
      <w:lvlText w:val="%9."/>
      <w:lvlJc w:val="left"/>
      <w:pPr>
        <w:tabs>
          <w:tab w:val="num" w:pos="8424"/>
        </w:tabs>
        <w:ind w:left="8424" w:hanging="360"/>
      </w:pPr>
    </w:lvl>
  </w:abstractNum>
  <w:abstractNum w:abstractNumId="1">
    <w:nsid w:val="26634F7E"/>
    <w:multiLevelType w:val="multilevel"/>
    <w:tmpl w:val="9B34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01582"/>
    <w:multiLevelType w:val="hybridMultilevel"/>
    <w:tmpl w:val="96BE82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4D16602"/>
    <w:multiLevelType w:val="hybridMultilevel"/>
    <w:tmpl w:val="2D44F2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34E3B"/>
    <w:multiLevelType w:val="hybridMultilevel"/>
    <w:tmpl w:val="3CBA11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BBE2B88"/>
    <w:multiLevelType w:val="multilevel"/>
    <w:tmpl w:val="8B86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494B10"/>
    <w:multiLevelType w:val="hybridMultilevel"/>
    <w:tmpl w:val="DA4665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C6B5BA8"/>
    <w:multiLevelType w:val="multilevel"/>
    <w:tmpl w:val="FB74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F7"/>
    <w:rsid w:val="000501F7"/>
    <w:rsid w:val="00227F33"/>
    <w:rsid w:val="003569E2"/>
    <w:rsid w:val="004F5E72"/>
    <w:rsid w:val="006D1377"/>
    <w:rsid w:val="009A4646"/>
    <w:rsid w:val="00E2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dcterms:created xsi:type="dcterms:W3CDTF">2014-01-24T14:48:00Z</dcterms:created>
  <dcterms:modified xsi:type="dcterms:W3CDTF">2014-01-29T15:23:00Z</dcterms:modified>
</cp:coreProperties>
</file>